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85AC" w14:textId="335C4083" w:rsidR="006F4A31" w:rsidRDefault="006F4A31" w:rsidP="0059382A">
      <w:pPr>
        <w:spacing w:after="0" w:line="240" w:lineRule="auto"/>
        <w:jc w:val="center"/>
        <w:rPr>
          <w:rFonts w:ascii="Papyrus" w:hAnsi="Papyrus" w:cs="Vijaya"/>
          <w:b/>
          <w:color w:val="CC3300"/>
          <w:sz w:val="52"/>
          <w:szCs w:val="52"/>
        </w:rPr>
      </w:pPr>
      <w:r w:rsidRPr="003557B6">
        <w:rPr>
          <w:rFonts w:ascii="Papyrus" w:hAnsi="Papyrus" w:cs="Vijaya"/>
          <w:b/>
          <w:noProof/>
          <w:color w:val="CC3300"/>
          <w:sz w:val="52"/>
          <w:szCs w:val="52"/>
        </w:rPr>
        <w:drawing>
          <wp:anchor distT="0" distB="0" distL="114300" distR="114300" simplePos="0" relativeHeight="251658240" behindDoc="1" locked="0" layoutInCell="1" allowOverlap="1" wp14:anchorId="4EA664C1" wp14:editId="45091276">
            <wp:simplePos x="0" y="0"/>
            <wp:positionH relativeFrom="column">
              <wp:posOffset>-682625</wp:posOffset>
            </wp:positionH>
            <wp:positionV relativeFrom="paragraph">
              <wp:posOffset>248920</wp:posOffset>
            </wp:positionV>
            <wp:extent cx="1371600" cy="1024255"/>
            <wp:effectExtent l="0" t="0" r="0" b="4445"/>
            <wp:wrapTight wrapText="bothSides">
              <wp:wrapPolygon edited="0">
                <wp:start x="0" y="0"/>
                <wp:lineTo x="0" y="21292"/>
                <wp:lineTo x="21300" y="21292"/>
                <wp:lineTo x="21300"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AppData\Local\Temp\lye9vs31.tmp\2014-01-20 11.17.26.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1600" cy="1024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382A">
        <w:rPr>
          <w:rFonts w:ascii="Papyrus" w:hAnsi="Papyrus" w:cs="Vijaya"/>
          <w:b/>
          <w:color w:val="CC3300"/>
          <w:sz w:val="52"/>
          <w:szCs w:val="52"/>
        </w:rPr>
        <w:t>Nikki Walker</w:t>
      </w:r>
    </w:p>
    <w:p w14:paraId="32E8D6FD" w14:textId="02103A43" w:rsidR="00A26A33" w:rsidRPr="00385657" w:rsidRDefault="00FE24F3" w:rsidP="0059382A">
      <w:pPr>
        <w:spacing w:after="0" w:line="240" w:lineRule="auto"/>
        <w:jc w:val="center"/>
        <w:rPr>
          <w:rFonts w:ascii="Papyrus" w:hAnsi="Papyrus" w:cs="Vijaya"/>
          <w:b/>
          <w:i/>
          <w:color w:val="522832"/>
        </w:rPr>
      </w:pPr>
      <w:r>
        <w:rPr>
          <w:b/>
          <w:i/>
          <w:color w:val="522832"/>
        </w:rPr>
        <w:t>Nominee for B</w:t>
      </w:r>
      <w:bookmarkStart w:id="0" w:name="_GoBack"/>
      <w:bookmarkEnd w:id="0"/>
      <w:r w:rsidR="00CC596C">
        <w:rPr>
          <w:b/>
          <w:i/>
          <w:color w:val="522832"/>
        </w:rPr>
        <w:t xml:space="preserve">oard Secretary </w:t>
      </w:r>
    </w:p>
    <w:p w14:paraId="7A4C4950" w14:textId="77777777" w:rsidR="00385657" w:rsidRDefault="00385657" w:rsidP="002153C7">
      <w:pPr>
        <w:spacing w:after="0"/>
        <w:jc w:val="right"/>
        <w:rPr>
          <w:sz w:val="24"/>
          <w:szCs w:val="24"/>
        </w:rPr>
      </w:pPr>
    </w:p>
    <w:p w14:paraId="78B33C9F" w14:textId="56200C34" w:rsidR="00F23CA7" w:rsidRDefault="0059382A" w:rsidP="00CC596C">
      <w:pPr>
        <w:spacing w:after="0"/>
        <w:rPr>
          <w:sz w:val="24"/>
          <w:szCs w:val="24"/>
        </w:rPr>
      </w:pPr>
      <w:r>
        <w:rPr>
          <w:sz w:val="24"/>
          <w:szCs w:val="24"/>
        </w:rPr>
        <w:t>Nikki Walker</w:t>
      </w:r>
      <w:r w:rsidR="00BD3F6B">
        <w:rPr>
          <w:sz w:val="24"/>
          <w:szCs w:val="24"/>
        </w:rPr>
        <w:t xml:space="preserve"> i</w:t>
      </w:r>
      <w:r w:rsidR="008A4987">
        <w:rPr>
          <w:sz w:val="24"/>
          <w:szCs w:val="24"/>
        </w:rPr>
        <w:t xml:space="preserve">s </w:t>
      </w:r>
      <w:r w:rsidR="003A0F45">
        <w:rPr>
          <w:sz w:val="24"/>
          <w:szCs w:val="24"/>
        </w:rPr>
        <w:t>a</w:t>
      </w:r>
      <w:r>
        <w:rPr>
          <w:sz w:val="24"/>
          <w:szCs w:val="24"/>
        </w:rPr>
        <w:t>n Accounting p</w:t>
      </w:r>
      <w:r w:rsidR="00281A1F">
        <w:rPr>
          <w:sz w:val="24"/>
          <w:szCs w:val="24"/>
        </w:rPr>
        <w:t>rofes</w:t>
      </w:r>
      <w:r w:rsidR="003A0F45">
        <w:rPr>
          <w:sz w:val="24"/>
          <w:szCs w:val="24"/>
        </w:rPr>
        <w:t xml:space="preserve">sional Development, </w:t>
      </w:r>
      <w:r w:rsidR="008A65DA">
        <w:rPr>
          <w:sz w:val="24"/>
          <w:szCs w:val="24"/>
        </w:rPr>
        <w:t xml:space="preserve">with </w:t>
      </w:r>
      <w:r>
        <w:rPr>
          <w:sz w:val="24"/>
          <w:szCs w:val="24"/>
        </w:rPr>
        <w:t>over 14</w:t>
      </w:r>
      <w:r w:rsidR="008A4987">
        <w:rPr>
          <w:sz w:val="24"/>
          <w:szCs w:val="24"/>
        </w:rPr>
        <w:t xml:space="preserve"> years of</w:t>
      </w:r>
      <w:r w:rsidR="004F4737">
        <w:rPr>
          <w:sz w:val="24"/>
          <w:szCs w:val="24"/>
        </w:rPr>
        <w:t xml:space="preserve"> experience in </w:t>
      </w:r>
      <w:r>
        <w:rPr>
          <w:sz w:val="24"/>
          <w:szCs w:val="24"/>
        </w:rPr>
        <w:t>a</w:t>
      </w:r>
      <w:r w:rsidR="00CC596C">
        <w:rPr>
          <w:sz w:val="24"/>
          <w:szCs w:val="24"/>
        </w:rPr>
        <w:t xml:space="preserve">ccounting, finance and </w:t>
      </w:r>
      <w:r>
        <w:rPr>
          <w:sz w:val="24"/>
          <w:szCs w:val="24"/>
        </w:rPr>
        <w:t>banking</w:t>
      </w:r>
      <w:r w:rsidR="00AB4E74">
        <w:rPr>
          <w:sz w:val="24"/>
          <w:szCs w:val="24"/>
        </w:rPr>
        <w:t xml:space="preserve">. </w:t>
      </w:r>
      <w:r w:rsidR="00CC596C">
        <w:rPr>
          <w:sz w:val="24"/>
          <w:szCs w:val="24"/>
        </w:rPr>
        <w:t>Nikki</w:t>
      </w:r>
      <w:r w:rsidR="00F23CA7">
        <w:rPr>
          <w:sz w:val="24"/>
          <w:szCs w:val="24"/>
        </w:rPr>
        <w:t xml:space="preserve"> </w:t>
      </w:r>
      <w:r w:rsidR="00CC596C">
        <w:rPr>
          <w:sz w:val="24"/>
          <w:szCs w:val="24"/>
        </w:rPr>
        <w:t xml:space="preserve">is looking </w:t>
      </w:r>
      <w:r w:rsidR="00F23CA7">
        <w:rPr>
          <w:sz w:val="24"/>
          <w:szCs w:val="24"/>
        </w:rPr>
        <w:t xml:space="preserve">to enhance </w:t>
      </w:r>
      <w:r w:rsidR="00CC596C">
        <w:rPr>
          <w:sz w:val="24"/>
          <w:szCs w:val="24"/>
        </w:rPr>
        <w:t>her creative talents in the talent development field as she looks to switch careers. She is focused on</w:t>
      </w:r>
      <w:r w:rsidR="00ED2211">
        <w:rPr>
          <w:sz w:val="24"/>
          <w:szCs w:val="24"/>
        </w:rPr>
        <w:t xml:space="preserve"> </w:t>
      </w:r>
      <w:r w:rsidR="00F23CA7">
        <w:rPr>
          <w:sz w:val="24"/>
          <w:szCs w:val="24"/>
        </w:rPr>
        <w:t xml:space="preserve">professional </w:t>
      </w:r>
      <w:r w:rsidR="00786AC3">
        <w:rPr>
          <w:sz w:val="24"/>
          <w:szCs w:val="24"/>
        </w:rPr>
        <w:t xml:space="preserve">and personal </w:t>
      </w:r>
      <w:r w:rsidR="00F23CA7">
        <w:rPr>
          <w:sz w:val="24"/>
          <w:szCs w:val="24"/>
        </w:rPr>
        <w:t>development</w:t>
      </w:r>
      <w:r w:rsidR="00CC596C">
        <w:rPr>
          <w:sz w:val="24"/>
          <w:szCs w:val="24"/>
        </w:rPr>
        <w:t xml:space="preserve"> and reached out to SEVA ATD as the premier professional association to help solidify her interest in the talent development field. </w:t>
      </w:r>
    </w:p>
    <w:p w14:paraId="4359EAC2" w14:textId="77777777" w:rsidR="00CC596C" w:rsidRDefault="00CC596C" w:rsidP="00CC596C">
      <w:pPr>
        <w:spacing w:after="0"/>
        <w:rPr>
          <w:sz w:val="24"/>
          <w:szCs w:val="24"/>
        </w:rPr>
      </w:pPr>
      <w:r>
        <w:rPr>
          <w:sz w:val="24"/>
          <w:szCs w:val="24"/>
        </w:rPr>
        <w:t xml:space="preserve">Nikki self-nominated for the position of secretary, to lend her attention to the details and effective time management of the board meetings. </w:t>
      </w:r>
    </w:p>
    <w:p w14:paraId="21B3BF2B" w14:textId="77777777" w:rsidR="00EA5748" w:rsidRDefault="00EA5748" w:rsidP="00CC596C">
      <w:pPr>
        <w:spacing w:after="0"/>
      </w:pPr>
    </w:p>
    <w:p w14:paraId="38A0DCE1" w14:textId="77777777" w:rsidR="00CC596C" w:rsidRDefault="00CC596C" w:rsidP="00CC596C">
      <w:pPr>
        <w:spacing w:after="0"/>
      </w:pPr>
      <w:r>
        <w:t xml:space="preserve">Key strengths include: </w:t>
      </w:r>
    </w:p>
    <w:p w14:paraId="0BD049F0" w14:textId="669F9027" w:rsidR="00CC596C" w:rsidRDefault="00CC596C" w:rsidP="00CC596C">
      <w:pPr>
        <w:spacing w:after="0"/>
      </w:pPr>
      <w:proofErr w:type="gramStart"/>
      <w:r w:rsidRPr="00EA5748">
        <w:rPr>
          <w:b/>
          <w:i/>
        </w:rPr>
        <w:t>Excellent Organizational skills</w:t>
      </w:r>
      <w:r>
        <w:t>.</w:t>
      </w:r>
      <w:proofErr w:type="gramEnd"/>
      <w:r>
        <w:t xml:space="preserve"> Developed specific goals/plans to prioritize, organize, and accomplish work. </w:t>
      </w:r>
      <w:proofErr w:type="gramStart"/>
      <w:r>
        <w:t>Recognized for cross-discipline talents in needs analysis and problem resolution in fast paced environments.</w:t>
      </w:r>
      <w:proofErr w:type="gramEnd"/>
      <w:r>
        <w:t xml:space="preserve"> </w:t>
      </w:r>
    </w:p>
    <w:p w14:paraId="03A4D3AA" w14:textId="77777777" w:rsidR="00CC596C" w:rsidRDefault="00CC596C" w:rsidP="00CC596C">
      <w:pPr>
        <w:spacing w:after="0"/>
      </w:pPr>
    </w:p>
    <w:p w14:paraId="1704B119" w14:textId="77777777" w:rsidR="00CC596C" w:rsidRDefault="00CC596C" w:rsidP="00CC596C">
      <w:pPr>
        <w:spacing w:after="0"/>
      </w:pPr>
      <w:proofErr w:type="gramStart"/>
      <w:r w:rsidRPr="00EA5748">
        <w:rPr>
          <w:b/>
          <w:i/>
        </w:rPr>
        <w:t>Dynamic communication/interpersonal skills.</w:t>
      </w:r>
      <w:proofErr w:type="gramEnd"/>
      <w:r>
        <w:t xml:space="preserve"> </w:t>
      </w:r>
      <w:proofErr w:type="gramStart"/>
      <w:r>
        <w:t>Maintained exceptional interpersonal &amp; communication skills.</w:t>
      </w:r>
      <w:proofErr w:type="gramEnd"/>
      <w:r>
        <w:t xml:space="preserve"> Built &amp; maintained healthy relationships, while interfacing confidently with people of diverse levels and backgrounds. </w:t>
      </w:r>
    </w:p>
    <w:p w14:paraId="65AB9CA2" w14:textId="77777777" w:rsidR="00CC596C" w:rsidRDefault="00CC596C" w:rsidP="00CC596C">
      <w:pPr>
        <w:spacing w:after="0"/>
      </w:pPr>
    </w:p>
    <w:p w14:paraId="24BD1044" w14:textId="3C9CC7D9" w:rsidR="00CC596C" w:rsidRDefault="00CC596C" w:rsidP="00CC596C">
      <w:pPr>
        <w:spacing w:after="0"/>
      </w:pPr>
      <w:proofErr w:type="gramStart"/>
      <w:r w:rsidRPr="00EA5748">
        <w:rPr>
          <w:b/>
          <w:i/>
        </w:rPr>
        <w:t>Active Listening and problem sensitivity.</w:t>
      </w:r>
      <w:proofErr w:type="gramEnd"/>
      <w:r>
        <w:t xml:space="preserve"> Provided full attention to details, took time in understanding the points being made, and asked questions as appropriate. </w:t>
      </w:r>
    </w:p>
    <w:p w14:paraId="4752553C" w14:textId="77777777" w:rsidR="00CC596C" w:rsidRDefault="00CC596C" w:rsidP="00CC596C">
      <w:pPr>
        <w:spacing w:after="0"/>
      </w:pPr>
    </w:p>
    <w:p w14:paraId="39EAA76E" w14:textId="5F4EABCF" w:rsidR="00CC596C" w:rsidRDefault="00CC596C" w:rsidP="00CC596C">
      <w:pPr>
        <w:spacing w:after="0"/>
      </w:pPr>
      <w:proofErr w:type="gramStart"/>
      <w:r w:rsidRPr="00EA5748">
        <w:rPr>
          <w:b/>
          <w:i/>
        </w:rPr>
        <w:t>Dedicated, innovative, and self-motivated team player.</w:t>
      </w:r>
      <w:proofErr w:type="gramEnd"/>
      <w:r>
        <w:t xml:space="preserve"> Initiated action and follow through procedures to conclusion of any commitment. Reacted flexibly to changes in priority and direction, assumed increased responsibilities as needed, and motivated others to achieve business objectives. </w:t>
      </w:r>
    </w:p>
    <w:p w14:paraId="67E7EBEA" w14:textId="77777777" w:rsidR="00CC596C" w:rsidRDefault="00CC596C" w:rsidP="00CC596C">
      <w:pPr>
        <w:spacing w:after="0"/>
      </w:pPr>
    </w:p>
    <w:p w14:paraId="5508FCEA" w14:textId="6E8E65E5" w:rsidR="00CC596C" w:rsidRDefault="00CC596C" w:rsidP="00CC596C">
      <w:pPr>
        <w:spacing w:after="0"/>
        <w:rPr>
          <w:sz w:val="24"/>
          <w:szCs w:val="24"/>
        </w:rPr>
      </w:pPr>
      <w:proofErr w:type="gramStart"/>
      <w:r w:rsidRPr="00EA5748">
        <w:rPr>
          <w:b/>
          <w:i/>
        </w:rPr>
        <w:t>Computer competency.</w:t>
      </w:r>
      <w:proofErr w:type="gramEnd"/>
      <w:r>
        <w:t xml:space="preserve"> </w:t>
      </w:r>
      <w:proofErr w:type="gramStart"/>
      <w:r>
        <w:t>Knowledgeable with Microsoft Office Suite, QuickBooks and Peachtree Accounting, Sage Fixed Asset software.</w:t>
      </w:r>
      <w:proofErr w:type="gramEnd"/>
    </w:p>
    <w:p w14:paraId="0DF2F915" w14:textId="0FE9000A" w:rsidR="00281A1F" w:rsidRDefault="00281A1F" w:rsidP="0059382A">
      <w:pPr>
        <w:spacing w:after="0"/>
        <w:jc w:val="center"/>
        <w:rPr>
          <w:sz w:val="24"/>
          <w:szCs w:val="24"/>
        </w:rPr>
      </w:pPr>
    </w:p>
    <w:p w14:paraId="2BDE7054" w14:textId="77777777" w:rsidR="00EA5748" w:rsidRDefault="00EA5748" w:rsidP="002D3789">
      <w:pPr>
        <w:spacing w:after="0"/>
      </w:pPr>
      <w:r w:rsidRPr="00EA5748">
        <w:rPr>
          <w:b/>
        </w:rPr>
        <w:t>Master in Business Administration, Accounting Concentration</w:t>
      </w:r>
      <w:r>
        <w:t xml:space="preserve"> </w:t>
      </w:r>
    </w:p>
    <w:p w14:paraId="253229B3" w14:textId="70B07E5F" w:rsidR="00EA5748" w:rsidRDefault="00EA5748" w:rsidP="002D3789">
      <w:pPr>
        <w:spacing w:after="0"/>
      </w:pPr>
      <w:r>
        <w:t xml:space="preserve">(4.0 GPA, graduated September 2010) Strayer University </w:t>
      </w:r>
    </w:p>
    <w:p w14:paraId="329F96F4" w14:textId="7F831FDE" w:rsidR="00EA5748" w:rsidRDefault="00EA5748" w:rsidP="002D3789">
      <w:pPr>
        <w:spacing w:after="0"/>
      </w:pPr>
      <w:r w:rsidRPr="00EA5748">
        <w:rPr>
          <w:b/>
        </w:rPr>
        <w:t>Bachelor of Arts in Business</w:t>
      </w:r>
      <w:r w:rsidRPr="00EA5748">
        <w:rPr>
          <w:b/>
        </w:rPr>
        <w:t xml:space="preserve">, </w:t>
      </w:r>
      <w:r w:rsidRPr="00EA5748">
        <w:rPr>
          <w:b/>
        </w:rPr>
        <w:t xml:space="preserve">Accounting </w:t>
      </w:r>
      <w:r w:rsidRPr="00EA5748">
        <w:rPr>
          <w:b/>
        </w:rPr>
        <w:t>Concentration</w:t>
      </w:r>
    </w:p>
    <w:p w14:paraId="3D4A488F" w14:textId="78B07980" w:rsidR="00281A1F" w:rsidRDefault="00EA5748" w:rsidP="002D3789">
      <w:pPr>
        <w:spacing w:after="0"/>
        <w:rPr>
          <w:sz w:val="24"/>
          <w:szCs w:val="24"/>
        </w:rPr>
      </w:pPr>
      <w:r>
        <w:t>Virginia Wesleyan College (Graduated May 2008)</w:t>
      </w:r>
    </w:p>
    <w:p w14:paraId="0D353E5E" w14:textId="77777777" w:rsidR="007C72C7" w:rsidRPr="005229F7" w:rsidRDefault="007C72C7" w:rsidP="003D4245">
      <w:pPr>
        <w:spacing w:after="0"/>
        <w:rPr>
          <w:sz w:val="24"/>
          <w:szCs w:val="24"/>
        </w:rPr>
      </w:pPr>
    </w:p>
    <w:sectPr w:rsidR="007C72C7" w:rsidRPr="005229F7" w:rsidSect="0072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F2"/>
    <w:rsid w:val="000001B0"/>
    <w:rsid w:val="000070BB"/>
    <w:rsid w:val="00035CE6"/>
    <w:rsid w:val="00047B82"/>
    <w:rsid w:val="00047F9C"/>
    <w:rsid w:val="000563F2"/>
    <w:rsid w:val="0006692C"/>
    <w:rsid w:val="000835B3"/>
    <w:rsid w:val="00086572"/>
    <w:rsid w:val="00095605"/>
    <w:rsid w:val="000A514E"/>
    <w:rsid w:val="000A7AA2"/>
    <w:rsid w:val="000B38FC"/>
    <w:rsid w:val="000C3D50"/>
    <w:rsid w:val="000C6C74"/>
    <w:rsid w:val="000D6993"/>
    <w:rsid w:val="000E00BE"/>
    <w:rsid w:val="000F059D"/>
    <w:rsid w:val="001135C9"/>
    <w:rsid w:val="00115C25"/>
    <w:rsid w:val="0012219B"/>
    <w:rsid w:val="001672DE"/>
    <w:rsid w:val="0017268D"/>
    <w:rsid w:val="001D2619"/>
    <w:rsid w:val="001E779A"/>
    <w:rsid w:val="0020601B"/>
    <w:rsid w:val="002153C7"/>
    <w:rsid w:val="00254F65"/>
    <w:rsid w:val="00256773"/>
    <w:rsid w:val="00281A1F"/>
    <w:rsid w:val="00285D22"/>
    <w:rsid w:val="00296A02"/>
    <w:rsid w:val="002A1ED0"/>
    <w:rsid w:val="002A656C"/>
    <w:rsid w:val="002C04B5"/>
    <w:rsid w:val="002C3DD6"/>
    <w:rsid w:val="002C5755"/>
    <w:rsid w:val="002D3789"/>
    <w:rsid w:val="002D430C"/>
    <w:rsid w:val="002D5A4A"/>
    <w:rsid w:val="002D6324"/>
    <w:rsid w:val="002E6135"/>
    <w:rsid w:val="003109E0"/>
    <w:rsid w:val="00325B2D"/>
    <w:rsid w:val="00330E01"/>
    <w:rsid w:val="00343B4E"/>
    <w:rsid w:val="00350DE2"/>
    <w:rsid w:val="00353746"/>
    <w:rsid w:val="003557B6"/>
    <w:rsid w:val="00366702"/>
    <w:rsid w:val="003670BB"/>
    <w:rsid w:val="003706C4"/>
    <w:rsid w:val="00385657"/>
    <w:rsid w:val="0039243D"/>
    <w:rsid w:val="003A0F45"/>
    <w:rsid w:val="003C3EE5"/>
    <w:rsid w:val="003C70E5"/>
    <w:rsid w:val="003D2675"/>
    <w:rsid w:val="003D4245"/>
    <w:rsid w:val="003E406D"/>
    <w:rsid w:val="004033EA"/>
    <w:rsid w:val="00410085"/>
    <w:rsid w:val="0045634F"/>
    <w:rsid w:val="0048048C"/>
    <w:rsid w:val="00482530"/>
    <w:rsid w:val="00482E5E"/>
    <w:rsid w:val="004A302B"/>
    <w:rsid w:val="004B5F22"/>
    <w:rsid w:val="004C5D9B"/>
    <w:rsid w:val="004C6423"/>
    <w:rsid w:val="004E42C6"/>
    <w:rsid w:val="004E45AF"/>
    <w:rsid w:val="004F4737"/>
    <w:rsid w:val="00502859"/>
    <w:rsid w:val="005042EB"/>
    <w:rsid w:val="005229F7"/>
    <w:rsid w:val="005347A7"/>
    <w:rsid w:val="0054344E"/>
    <w:rsid w:val="00543831"/>
    <w:rsid w:val="00563337"/>
    <w:rsid w:val="0059053C"/>
    <w:rsid w:val="0059382A"/>
    <w:rsid w:val="005F2CE1"/>
    <w:rsid w:val="005F4151"/>
    <w:rsid w:val="005F4762"/>
    <w:rsid w:val="00611786"/>
    <w:rsid w:val="00623467"/>
    <w:rsid w:val="006316F6"/>
    <w:rsid w:val="00631F3E"/>
    <w:rsid w:val="00657BF2"/>
    <w:rsid w:val="006B5D62"/>
    <w:rsid w:val="006E463C"/>
    <w:rsid w:val="006F4A31"/>
    <w:rsid w:val="00714BE2"/>
    <w:rsid w:val="00721FD8"/>
    <w:rsid w:val="00726419"/>
    <w:rsid w:val="00730363"/>
    <w:rsid w:val="0074156F"/>
    <w:rsid w:val="00753413"/>
    <w:rsid w:val="00754DD6"/>
    <w:rsid w:val="00760BE6"/>
    <w:rsid w:val="00770ECD"/>
    <w:rsid w:val="00786AC3"/>
    <w:rsid w:val="007909D7"/>
    <w:rsid w:val="007B51DC"/>
    <w:rsid w:val="007C72C7"/>
    <w:rsid w:val="007F6F46"/>
    <w:rsid w:val="00820C51"/>
    <w:rsid w:val="00822E2E"/>
    <w:rsid w:val="008346B5"/>
    <w:rsid w:val="00867A16"/>
    <w:rsid w:val="00886666"/>
    <w:rsid w:val="0089344A"/>
    <w:rsid w:val="008A353B"/>
    <w:rsid w:val="008A4987"/>
    <w:rsid w:val="008A4C31"/>
    <w:rsid w:val="008A65DA"/>
    <w:rsid w:val="008A6B15"/>
    <w:rsid w:val="008B1458"/>
    <w:rsid w:val="008C5FFE"/>
    <w:rsid w:val="008D0DC2"/>
    <w:rsid w:val="008D2A77"/>
    <w:rsid w:val="008D6D03"/>
    <w:rsid w:val="008E7C30"/>
    <w:rsid w:val="009064D3"/>
    <w:rsid w:val="009336FD"/>
    <w:rsid w:val="009402C8"/>
    <w:rsid w:val="00970BC2"/>
    <w:rsid w:val="00995B23"/>
    <w:rsid w:val="009C153F"/>
    <w:rsid w:val="009C4589"/>
    <w:rsid w:val="009D53F6"/>
    <w:rsid w:val="009F205B"/>
    <w:rsid w:val="00A01CA3"/>
    <w:rsid w:val="00A12E90"/>
    <w:rsid w:val="00A26A33"/>
    <w:rsid w:val="00A37F7B"/>
    <w:rsid w:val="00A86586"/>
    <w:rsid w:val="00A93EBF"/>
    <w:rsid w:val="00AB0306"/>
    <w:rsid w:val="00AB0AF5"/>
    <w:rsid w:val="00AB4E74"/>
    <w:rsid w:val="00AE5651"/>
    <w:rsid w:val="00AE6935"/>
    <w:rsid w:val="00B04BFB"/>
    <w:rsid w:val="00B064EA"/>
    <w:rsid w:val="00B4040E"/>
    <w:rsid w:val="00B51AE7"/>
    <w:rsid w:val="00B527F0"/>
    <w:rsid w:val="00B7299B"/>
    <w:rsid w:val="00BA00A8"/>
    <w:rsid w:val="00BB4548"/>
    <w:rsid w:val="00BD0C48"/>
    <w:rsid w:val="00BD3F6B"/>
    <w:rsid w:val="00BD5792"/>
    <w:rsid w:val="00BE138B"/>
    <w:rsid w:val="00BE1C9A"/>
    <w:rsid w:val="00C04925"/>
    <w:rsid w:val="00C04A47"/>
    <w:rsid w:val="00C04EA9"/>
    <w:rsid w:val="00C0579F"/>
    <w:rsid w:val="00C6040B"/>
    <w:rsid w:val="00C63290"/>
    <w:rsid w:val="00C73A5E"/>
    <w:rsid w:val="00CC18C4"/>
    <w:rsid w:val="00CC596C"/>
    <w:rsid w:val="00CC5CF9"/>
    <w:rsid w:val="00CD538E"/>
    <w:rsid w:val="00CE3B25"/>
    <w:rsid w:val="00CE48FE"/>
    <w:rsid w:val="00CF3D4F"/>
    <w:rsid w:val="00D0007D"/>
    <w:rsid w:val="00D367D6"/>
    <w:rsid w:val="00D36DA5"/>
    <w:rsid w:val="00D90C52"/>
    <w:rsid w:val="00DA24DE"/>
    <w:rsid w:val="00DC5AF3"/>
    <w:rsid w:val="00DE4470"/>
    <w:rsid w:val="00DF2ACB"/>
    <w:rsid w:val="00E0407B"/>
    <w:rsid w:val="00E12DA8"/>
    <w:rsid w:val="00E226EE"/>
    <w:rsid w:val="00E440B9"/>
    <w:rsid w:val="00E6247E"/>
    <w:rsid w:val="00E64E83"/>
    <w:rsid w:val="00E85C0E"/>
    <w:rsid w:val="00EA5748"/>
    <w:rsid w:val="00EB6898"/>
    <w:rsid w:val="00ED2211"/>
    <w:rsid w:val="00EE16DE"/>
    <w:rsid w:val="00F23CA7"/>
    <w:rsid w:val="00F41E91"/>
    <w:rsid w:val="00F45A2A"/>
    <w:rsid w:val="00F477AC"/>
    <w:rsid w:val="00F516E2"/>
    <w:rsid w:val="00F55688"/>
    <w:rsid w:val="00F61700"/>
    <w:rsid w:val="00FD30AF"/>
    <w:rsid w:val="00FE1389"/>
    <w:rsid w:val="00FE24F3"/>
    <w:rsid w:val="00FE3AD1"/>
    <w:rsid w:val="00FE4AF0"/>
    <w:rsid w:val="00FE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EB"/>
    <w:rPr>
      <w:rFonts w:ascii="Tahoma" w:hAnsi="Tahoma" w:cs="Tahoma"/>
      <w:sz w:val="16"/>
      <w:szCs w:val="16"/>
    </w:rPr>
  </w:style>
  <w:style w:type="character" w:customStyle="1" w:styleId="apple-style-span">
    <w:name w:val="apple-style-span"/>
    <w:basedOn w:val="DefaultParagraphFont"/>
    <w:rsid w:val="00760BE6"/>
  </w:style>
  <w:style w:type="character" w:styleId="Hyperlink">
    <w:name w:val="Hyperlink"/>
    <w:basedOn w:val="DefaultParagraphFont"/>
    <w:uiPriority w:val="99"/>
    <w:unhideWhenUsed/>
    <w:rsid w:val="003D4245"/>
    <w:rPr>
      <w:color w:val="0000FF" w:themeColor="hyperlink"/>
      <w:u w:val="single"/>
    </w:rPr>
  </w:style>
  <w:style w:type="paragraph" w:styleId="ListParagraph">
    <w:name w:val="List Paragraph"/>
    <w:basedOn w:val="Normal"/>
    <w:uiPriority w:val="34"/>
    <w:qFormat/>
    <w:rsid w:val="00CC5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EB"/>
    <w:rPr>
      <w:rFonts w:ascii="Tahoma" w:hAnsi="Tahoma" w:cs="Tahoma"/>
      <w:sz w:val="16"/>
      <w:szCs w:val="16"/>
    </w:rPr>
  </w:style>
  <w:style w:type="character" w:customStyle="1" w:styleId="apple-style-span">
    <w:name w:val="apple-style-span"/>
    <w:basedOn w:val="DefaultParagraphFont"/>
    <w:rsid w:val="00760BE6"/>
  </w:style>
  <w:style w:type="character" w:styleId="Hyperlink">
    <w:name w:val="Hyperlink"/>
    <w:basedOn w:val="DefaultParagraphFont"/>
    <w:uiPriority w:val="99"/>
    <w:unhideWhenUsed/>
    <w:rsid w:val="003D4245"/>
    <w:rPr>
      <w:color w:val="0000FF" w:themeColor="hyperlink"/>
      <w:u w:val="single"/>
    </w:rPr>
  </w:style>
  <w:style w:type="paragraph" w:styleId="ListParagraph">
    <w:name w:val="List Paragraph"/>
    <w:basedOn w:val="Normal"/>
    <w:uiPriority w:val="34"/>
    <w:qFormat/>
    <w:rsid w:val="00CC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17038-5DC7-4B5F-95A8-6D94928F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technology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ECPI</dc:creator>
  <cp:lastModifiedBy>SEVAASTD</cp:lastModifiedBy>
  <cp:revision>3</cp:revision>
  <cp:lastPrinted>2017-09-03T22:40:00Z</cp:lastPrinted>
  <dcterms:created xsi:type="dcterms:W3CDTF">2017-09-03T23:28:00Z</dcterms:created>
  <dcterms:modified xsi:type="dcterms:W3CDTF">2017-09-03T23:29:00Z</dcterms:modified>
</cp:coreProperties>
</file>